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58" w:rsidRPr="004D53BA" w:rsidRDefault="00EF0DB2" w:rsidP="00141758">
      <w:pPr>
        <w:pStyle w:val="Heading3"/>
        <w:rPr>
          <w:sz w:val="22"/>
        </w:rPr>
      </w:pPr>
      <w:r w:rsidRPr="004D53BA">
        <w:rPr>
          <w:sz w:val="22"/>
        </w:rPr>
        <w:t xml:space="preserve">BELGRADE AIRPORT d.o.o. </w:t>
      </w:r>
      <w:r w:rsidR="00141758" w:rsidRPr="004D53BA">
        <w:rPr>
          <w:sz w:val="22"/>
        </w:rPr>
        <w:t>Beograd</w:t>
      </w:r>
    </w:p>
    <w:p w:rsidR="00141758" w:rsidRPr="004D53BA" w:rsidRDefault="00141758" w:rsidP="00141758">
      <w:pPr>
        <w:jc w:val="center"/>
        <w:rPr>
          <w:rFonts w:cs="Arial"/>
          <w:b/>
          <w:bCs/>
          <w:sz w:val="12"/>
          <w:lang w:val="hr-HR"/>
        </w:rPr>
      </w:pPr>
    </w:p>
    <w:p w:rsidR="00141758" w:rsidRPr="004D53BA" w:rsidRDefault="00141758" w:rsidP="00141758">
      <w:pPr>
        <w:pStyle w:val="Heading6"/>
        <w:rPr>
          <w:rFonts w:ascii="Arial" w:hAnsi="Arial" w:cs="Arial"/>
          <w:spacing w:val="70"/>
          <w:sz w:val="22"/>
          <w:szCs w:val="22"/>
          <w:u w:val="none"/>
          <w:lang w:val="sr-Latn-RS"/>
        </w:rPr>
      </w:pPr>
      <w:r w:rsidRPr="004D53BA">
        <w:rPr>
          <w:rFonts w:ascii="Arial" w:hAnsi="Arial" w:cs="Arial"/>
          <w:spacing w:val="70"/>
          <w:sz w:val="22"/>
          <w:szCs w:val="22"/>
          <w:u w:val="none"/>
          <w:lang w:val="hr-HR"/>
        </w:rPr>
        <w:t>UPU</w:t>
      </w:r>
      <w:r w:rsidRPr="004D53BA">
        <w:rPr>
          <w:rFonts w:ascii="Arial" w:hAnsi="Arial" w:cs="Arial"/>
          <w:spacing w:val="70"/>
          <w:sz w:val="22"/>
          <w:szCs w:val="22"/>
          <w:u w:val="none"/>
          <w:lang w:val="sr-Latn-RS"/>
        </w:rPr>
        <w:t xml:space="preserve">ĆUJE POZIV ZA </w:t>
      </w:r>
      <w:r w:rsidR="005F72BA" w:rsidRPr="004D53BA">
        <w:rPr>
          <w:rFonts w:ascii="Arial" w:hAnsi="Arial" w:cs="Arial"/>
          <w:spacing w:val="70"/>
          <w:sz w:val="22"/>
          <w:szCs w:val="22"/>
          <w:u w:val="none"/>
          <w:lang w:val="sr-Latn-RS"/>
        </w:rPr>
        <w:t xml:space="preserve">PREGOVARAČKI </w:t>
      </w:r>
      <w:r w:rsidR="006A02D0" w:rsidRPr="004D53BA">
        <w:rPr>
          <w:rFonts w:ascii="Arial" w:hAnsi="Arial" w:cs="Arial"/>
          <w:spacing w:val="70"/>
          <w:sz w:val="22"/>
          <w:szCs w:val="22"/>
          <w:u w:val="none"/>
          <w:lang w:val="sr-Latn-RS"/>
        </w:rPr>
        <w:t>POSTUPAK</w:t>
      </w:r>
    </w:p>
    <w:p w:rsidR="00141758" w:rsidRPr="004D53BA" w:rsidRDefault="00141758" w:rsidP="00141758">
      <w:pPr>
        <w:rPr>
          <w:sz w:val="12"/>
          <w:lang w:val="sr-Latn-RS"/>
        </w:rPr>
      </w:pPr>
    </w:p>
    <w:p w:rsidR="00141758" w:rsidRPr="004D53BA" w:rsidRDefault="00141758" w:rsidP="00141758">
      <w:pPr>
        <w:pStyle w:val="Heading6"/>
        <w:rPr>
          <w:rFonts w:ascii="Arial" w:hAnsi="Arial" w:cs="Arial"/>
          <w:caps/>
          <w:sz w:val="22"/>
          <w:szCs w:val="22"/>
          <w:u w:val="none"/>
          <w:lang w:val="hr-HR"/>
        </w:rPr>
      </w:pPr>
      <w:r w:rsidRPr="004D53BA">
        <w:rPr>
          <w:rFonts w:ascii="Arial" w:hAnsi="Arial" w:cs="Arial"/>
          <w:caps/>
          <w:sz w:val="22"/>
          <w:szCs w:val="22"/>
          <w:u w:val="none"/>
          <w:lang w:val="hr-HR"/>
        </w:rPr>
        <w:t>RADI DAVANJA U ZAKUP</w:t>
      </w:r>
      <w:r w:rsidR="00283A1D" w:rsidRPr="004D53BA">
        <w:rPr>
          <w:rFonts w:ascii="Arial" w:hAnsi="Arial" w:cs="Arial"/>
          <w:caps/>
          <w:sz w:val="22"/>
          <w:szCs w:val="22"/>
          <w:u w:val="none"/>
          <w:lang w:val="hr-HR"/>
        </w:rPr>
        <w:t xml:space="preserve"> 2 (DVA)</w:t>
      </w:r>
      <w:r w:rsidR="00647037" w:rsidRPr="004D53BA">
        <w:rPr>
          <w:rFonts w:ascii="Arial" w:hAnsi="Arial" w:cs="Arial"/>
          <w:caps/>
          <w:sz w:val="22"/>
          <w:szCs w:val="22"/>
          <w:u w:val="none"/>
          <w:lang w:val="hr-HR"/>
        </w:rPr>
        <w:t xml:space="preserve"> prostora</w:t>
      </w:r>
      <w:r w:rsidR="00283A1D" w:rsidRPr="004D53BA">
        <w:rPr>
          <w:rFonts w:ascii="Arial" w:hAnsi="Arial" w:cs="Arial"/>
          <w:caps/>
          <w:sz w:val="22"/>
          <w:szCs w:val="22"/>
          <w:u w:val="none"/>
          <w:lang w:val="hr-HR"/>
        </w:rPr>
        <w:t>, KOJI ČINE NEDELJIVU CELINU,</w:t>
      </w:r>
      <w:r w:rsidR="00647037" w:rsidRPr="004D53BA">
        <w:rPr>
          <w:rFonts w:ascii="Arial" w:hAnsi="Arial" w:cs="Arial"/>
          <w:caps/>
          <w:sz w:val="22"/>
          <w:szCs w:val="22"/>
          <w:u w:val="none"/>
          <w:lang w:val="hr-HR"/>
        </w:rPr>
        <w:t xml:space="preserve"> </w:t>
      </w:r>
    </w:p>
    <w:p w:rsidR="00141758" w:rsidRDefault="00BB693E" w:rsidP="00BB693E">
      <w:pPr>
        <w:pStyle w:val="Heading5"/>
        <w:rPr>
          <w:sz w:val="22"/>
          <w:szCs w:val="22"/>
          <w:lang w:val="sr-Latn-RS"/>
        </w:rPr>
      </w:pPr>
      <w:r w:rsidRPr="004D53BA">
        <w:rPr>
          <w:sz w:val="22"/>
          <w:szCs w:val="22"/>
        </w:rPr>
        <w:t>ZA POSTAVLJANJE MA</w:t>
      </w:r>
      <w:r w:rsidR="00740393" w:rsidRPr="004D53BA">
        <w:rPr>
          <w:sz w:val="22"/>
          <w:szCs w:val="22"/>
          <w:lang w:val="sr-Latn-RS"/>
        </w:rPr>
        <w:t>ŠINE ZA PAKOVANJE PRTLJ</w:t>
      </w:r>
      <w:r w:rsidRPr="004D53BA">
        <w:rPr>
          <w:sz w:val="22"/>
          <w:szCs w:val="22"/>
          <w:lang w:val="sr-Latn-RS"/>
        </w:rPr>
        <w:t>AGA</w:t>
      </w:r>
    </w:p>
    <w:p w:rsidR="00BB693E" w:rsidRDefault="00BB693E" w:rsidP="00BB693E">
      <w:pPr>
        <w:rPr>
          <w:lang w:val="sr-Latn-RS"/>
        </w:rPr>
      </w:pPr>
    </w:p>
    <w:p w:rsidR="0046108D" w:rsidRDefault="0046108D" w:rsidP="00141758">
      <w:pPr>
        <w:jc w:val="both"/>
        <w:rPr>
          <w:rFonts w:cs="Arial"/>
          <w:bCs/>
          <w:sz w:val="22"/>
          <w:szCs w:val="22"/>
          <w:lang w:val="hr-HR"/>
        </w:rPr>
      </w:pPr>
    </w:p>
    <w:p w:rsidR="0046108D" w:rsidRDefault="0046108D" w:rsidP="00141758">
      <w:pPr>
        <w:jc w:val="both"/>
        <w:rPr>
          <w:rFonts w:cs="Arial"/>
          <w:bCs/>
          <w:sz w:val="22"/>
          <w:szCs w:val="22"/>
          <w:lang w:val="hr-HR"/>
        </w:rPr>
      </w:pPr>
    </w:p>
    <w:p w:rsidR="0046108D" w:rsidRPr="0046108D" w:rsidRDefault="0046108D" w:rsidP="0046108D">
      <w:pPr>
        <w:jc w:val="both"/>
        <w:rPr>
          <w:sz w:val="22"/>
          <w:szCs w:val="22"/>
          <w:lang w:val="sr-Latn-RS"/>
        </w:rPr>
      </w:pPr>
      <w:r w:rsidRPr="0046108D">
        <w:rPr>
          <w:rFonts w:cs="Arial"/>
          <w:bCs/>
          <w:sz w:val="22"/>
          <w:szCs w:val="22"/>
          <w:lang w:val="hr-HR"/>
        </w:rPr>
        <w:t>U oglas</w:t>
      </w:r>
      <w:r w:rsidR="00033C19" w:rsidRPr="00033C19">
        <w:rPr>
          <w:rFonts w:cs="Arial"/>
          <w:bCs/>
          <w:sz w:val="22"/>
          <w:szCs w:val="22"/>
          <w:lang w:val="hr-HR"/>
        </w:rPr>
        <w:t>ima</w:t>
      </w:r>
      <w:r w:rsidRPr="0046108D">
        <w:rPr>
          <w:rFonts w:cs="Arial"/>
          <w:bCs/>
          <w:sz w:val="22"/>
          <w:szCs w:val="22"/>
          <w:lang w:val="hr-HR"/>
        </w:rPr>
        <w:t xml:space="preserve"> objavljen</w:t>
      </w:r>
      <w:r w:rsidR="00033C19">
        <w:rPr>
          <w:rFonts w:cs="Arial"/>
          <w:bCs/>
          <w:sz w:val="22"/>
          <w:szCs w:val="22"/>
          <w:lang w:val="hr-HR"/>
        </w:rPr>
        <w:t>im</w:t>
      </w:r>
      <w:r w:rsidRPr="0046108D">
        <w:rPr>
          <w:rFonts w:cs="Arial"/>
          <w:bCs/>
          <w:sz w:val="22"/>
          <w:szCs w:val="22"/>
          <w:lang w:val="hr-HR"/>
        </w:rPr>
        <w:t xml:space="preserve"> u dnevnom listu “Politika” dana 11.12.2019.godine</w:t>
      </w:r>
      <w:r w:rsidR="00033C19">
        <w:rPr>
          <w:rFonts w:cs="Arial"/>
          <w:bCs/>
          <w:sz w:val="22"/>
          <w:szCs w:val="22"/>
          <w:lang w:val="hr-HR"/>
        </w:rPr>
        <w:t xml:space="preserve"> i 21.12.2019.godine</w:t>
      </w:r>
      <w:r w:rsidRPr="0046108D">
        <w:rPr>
          <w:rFonts w:cs="Arial"/>
          <w:bCs/>
          <w:sz w:val="22"/>
          <w:szCs w:val="22"/>
          <w:lang w:val="hr-HR"/>
        </w:rPr>
        <w:t xml:space="preserve">, BELGRADE AIRPORT d.o.o. </w:t>
      </w:r>
      <w:r>
        <w:rPr>
          <w:rFonts w:cs="Arial"/>
          <w:bCs/>
          <w:sz w:val="22"/>
          <w:szCs w:val="22"/>
          <w:lang w:val="hr-HR"/>
        </w:rPr>
        <w:t xml:space="preserve">Beograd je uputio poziv za pregovarački postupak radi davanja u </w:t>
      </w:r>
      <w:r w:rsidRPr="0046108D">
        <w:rPr>
          <w:rFonts w:cs="Arial"/>
          <w:b/>
          <w:caps/>
          <w:sz w:val="22"/>
          <w:szCs w:val="22"/>
          <w:lang w:val="hr-HR"/>
        </w:rPr>
        <w:t xml:space="preserve">ZAKUP 2 (DVA) prostora, KOJI ČINE NEDELJIVU CELINU, </w:t>
      </w:r>
      <w:r w:rsidRPr="0046108D">
        <w:rPr>
          <w:b/>
          <w:sz w:val="22"/>
          <w:szCs w:val="22"/>
          <w:lang w:val="hr-HR"/>
        </w:rPr>
        <w:t>ZA POSTAVLJANJE MA</w:t>
      </w:r>
      <w:r w:rsidRPr="0046108D">
        <w:rPr>
          <w:b/>
          <w:sz w:val="22"/>
          <w:szCs w:val="22"/>
          <w:lang w:val="sr-Latn-RS"/>
        </w:rPr>
        <w:t>ŠINE ZA PAKOVANJE PRTLJAGA</w:t>
      </w:r>
      <w:r>
        <w:rPr>
          <w:b/>
          <w:sz w:val="22"/>
          <w:szCs w:val="22"/>
          <w:lang w:val="sr-Latn-RS"/>
        </w:rPr>
        <w:t xml:space="preserve"> </w:t>
      </w:r>
      <w:r w:rsidRPr="0046108D">
        <w:rPr>
          <w:sz w:val="22"/>
          <w:szCs w:val="22"/>
          <w:lang w:val="sr-Latn-RS"/>
        </w:rPr>
        <w:t xml:space="preserve">na Aerodromu Nikola Tesla Beograd. Ovim putem obaveštavamo sve zainteresovane ponuđače da se produžava rok za podnošenje ponuda, te deo teksta u kome je naveden rok za podnošenje </w:t>
      </w:r>
      <w:r>
        <w:rPr>
          <w:sz w:val="22"/>
          <w:szCs w:val="22"/>
          <w:lang w:val="sr-Latn-RS"/>
        </w:rPr>
        <w:t xml:space="preserve">i otvaranje </w:t>
      </w:r>
      <w:r w:rsidRPr="0046108D">
        <w:rPr>
          <w:sz w:val="22"/>
          <w:szCs w:val="22"/>
          <w:lang w:val="sr-Latn-RS"/>
        </w:rPr>
        <w:t>ponuda</w:t>
      </w:r>
      <w:r>
        <w:rPr>
          <w:sz w:val="22"/>
          <w:szCs w:val="22"/>
          <w:lang w:val="sr-Latn-RS"/>
        </w:rPr>
        <w:t>,</w:t>
      </w:r>
      <w:r w:rsidRPr="0046108D">
        <w:rPr>
          <w:sz w:val="22"/>
          <w:szCs w:val="22"/>
          <w:lang w:val="sr-Latn-RS"/>
        </w:rPr>
        <w:t xml:space="preserve"> glasi:</w:t>
      </w:r>
    </w:p>
    <w:p w:rsidR="0046108D" w:rsidRPr="004D53BA" w:rsidRDefault="0046108D" w:rsidP="0046108D">
      <w:pPr>
        <w:jc w:val="both"/>
        <w:rPr>
          <w:b/>
          <w:sz w:val="12"/>
          <w:szCs w:val="22"/>
          <w:lang w:val="sr-Latn-RS"/>
        </w:rPr>
      </w:pPr>
    </w:p>
    <w:p w:rsidR="0046108D" w:rsidRPr="004D53BA" w:rsidRDefault="0046108D" w:rsidP="0046108D">
      <w:pPr>
        <w:jc w:val="both"/>
        <w:rPr>
          <w:rFonts w:cs="Arial"/>
          <w:b/>
          <w:sz w:val="22"/>
          <w:szCs w:val="22"/>
          <w:lang w:val="sr-Latn-RS"/>
        </w:rPr>
      </w:pPr>
      <w:r w:rsidRPr="004D53BA">
        <w:rPr>
          <w:rFonts w:cs="Arial"/>
          <w:sz w:val="22"/>
          <w:szCs w:val="22"/>
          <w:lang w:val="sr-Latn-RS"/>
        </w:rPr>
        <w:t xml:space="preserve">Na prednjoj strani koverte obavezno napisati tekst: “PONUDA ZA ZAKUP PROSTORA –  NE OTVARAJ“, a na poleđini koverte čitko upisati naziv i adresu ponuđača. </w:t>
      </w:r>
      <w:r w:rsidRPr="004D53BA">
        <w:rPr>
          <w:rFonts w:cs="Arial"/>
          <w:b/>
          <w:sz w:val="22"/>
          <w:szCs w:val="22"/>
          <w:lang w:val="sr-Latn-RS"/>
        </w:rPr>
        <w:t>Ponudu dostaviti u zatvorenoj koverti do 2</w:t>
      </w:r>
      <w:r w:rsidR="00033C19">
        <w:rPr>
          <w:rFonts w:cs="Arial"/>
          <w:b/>
          <w:sz w:val="22"/>
          <w:szCs w:val="22"/>
          <w:lang w:val="sr-Latn-RS"/>
        </w:rPr>
        <w:t>1</w:t>
      </w:r>
      <w:r w:rsidRPr="004D53BA">
        <w:rPr>
          <w:rFonts w:cs="Arial"/>
          <w:b/>
          <w:sz w:val="22"/>
          <w:szCs w:val="22"/>
          <w:lang w:val="sr-Latn-RS"/>
        </w:rPr>
        <w:t>.0</w:t>
      </w:r>
      <w:r w:rsidR="00033C19">
        <w:rPr>
          <w:rFonts w:cs="Arial"/>
          <w:b/>
          <w:sz w:val="22"/>
          <w:szCs w:val="22"/>
          <w:lang w:val="sr-Latn-RS"/>
        </w:rPr>
        <w:t>2</w:t>
      </w:r>
      <w:r w:rsidRPr="004D53BA">
        <w:rPr>
          <w:rFonts w:cs="Arial"/>
          <w:b/>
          <w:sz w:val="22"/>
          <w:szCs w:val="22"/>
          <w:lang w:val="sr-Latn-RS"/>
        </w:rPr>
        <w:t>.2020.godine do 10.00 časova.</w:t>
      </w:r>
    </w:p>
    <w:p w:rsidR="0046108D" w:rsidRPr="004D53BA" w:rsidRDefault="0046108D" w:rsidP="0046108D">
      <w:pPr>
        <w:rPr>
          <w:rFonts w:cs="Arial"/>
          <w:sz w:val="8"/>
          <w:szCs w:val="22"/>
          <w:lang w:val="sr-Latn-RS"/>
        </w:rPr>
      </w:pPr>
    </w:p>
    <w:p w:rsidR="0046108D" w:rsidRPr="004D53BA" w:rsidRDefault="0046108D" w:rsidP="0046108D">
      <w:pPr>
        <w:jc w:val="both"/>
        <w:rPr>
          <w:rFonts w:cs="Arial"/>
          <w:b/>
          <w:sz w:val="22"/>
          <w:szCs w:val="22"/>
          <w:lang w:val="sr-Latn-CS"/>
        </w:rPr>
      </w:pPr>
      <w:r w:rsidRPr="004D53BA">
        <w:rPr>
          <w:rFonts w:cs="Arial"/>
          <w:b/>
          <w:sz w:val="22"/>
          <w:szCs w:val="22"/>
          <w:u w:val="single"/>
          <w:lang w:val="sr-Latn-CS"/>
        </w:rPr>
        <w:t>Mesto, vreme i način otvaranja ponuda</w:t>
      </w:r>
      <w:r w:rsidRPr="004D53BA">
        <w:rPr>
          <w:rFonts w:cs="Arial"/>
          <w:b/>
          <w:sz w:val="22"/>
          <w:szCs w:val="22"/>
          <w:lang w:val="sr-Latn-CS"/>
        </w:rPr>
        <w:t>:</w:t>
      </w:r>
    </w:p>
    <w:p w:rsidR="0046108D" w:rsidRPr="004D53BA" w:rsidRDefault="0046108D" w:rsidP="0046108D">
      <w:pPr>
        <w:jc w:val="both"/>
        <w:rPr>
          <w:rFonts w:cs="Arial"/>
          <w:b/>
          <w:sz w:val="22"/>
          <w:szCs w:val="22"/>
          <w:lang w:val="sr-Latn-CS"/>
        </w:rPr>
      </w:pPr>
      <w:r w:rsidRPr="004D53BA">
        <w:rPr>
          <w:rFonts w:cs="Arial"/>
          <w:b/>
          <w:sz w:val="22"/>
          <w:szCs w:val="22"/>
          <w:lang w:val="sr-Latn-CS"/>
        </w:rPr>
        <w:t>Javno otvaranje ponuda biće sprovedeno dana 2</w:t>
      </w:r>
      <w:r w:rsidR="00033C19">
        <w:rPr>
          <w:rFonts w:cs="Arial"/>
          <w:b/>
          <w:sz w:val="22"/>
          <w:szCs w:val="22"/>
          <w:lang w:val="sr-Latn-CS"/>
        </w:rPr>
        <w:t>1</w:t>
      </w:r>
      <w:r w:rsidRPr="004D53BA">
        <w:rPr>
          <w:rFonts w:cs="Arial"/>
          <w:b/>
          <w:sz w:val="22"/>
          <w:szCs w:val="22"/>
          <w:lang w:val="sr-Latn-CS"/>
        </w:rPr>
        <w:t>.0</w:t>
      </w:r>
      <w:r w:rsidR="00033C19">
        <w:rPr>
          <w:rFonts w:cs="Arial"/>
          <w:b/>
          <w:sz w:val="22"/>
          <w:szCs w:val="22"/>
          <w:lang w:val="sr-Latn-CS"/>
        </w:rPr>
        <w:t>2</w:t>
      </w:r>
      <w:bookmarkStart w:id="0" w:name="_GoBack"/>
      <w:bookmarkEnd w:id="0"/>
      <w:r w:rsidRPr="004D53BA">
        <w:rPr>
          <w:rFonts w:cs="Arial"/>
          <w:b/>
          <w:sz w:val="22"/>
          <w:szCs w:val="22"/>
          <w:lang w:val="sr-Latn-CS"/>
        </w:rPr>
        <w:t>.2020.godine u Salonu „Beograd“ na Aerodromu Nikola Tesla Beograd u 12.00 časova.</w:t>
      </w:r>
    </w:p>
    <w:p w:rsidR="0046108D" w:rsidRPr="004D53BA" w:rsidRDefault="0046108D" w:rsidP="0046108D">
      <w:pPr>
        <w:jc w:val="both"/>
        <w:rPr>
          <w:b/>
          <w:sz w:val="22"/>
          <w:szCs w:val="22"/>
          <w:lang w:val="sr-Latn-CS"/>
        </w:rPr>
      </w:pPr>
    </w:p>
    <w:p w:rsidR="0046108D" w:rsidRPr="004D53BA" w:rsidRDefault="0046108D" w:rsidP="0046108D">
      <w:pPr>
        <w:jc w:val="both"/>
        <w:rPr>
          <w:rFonts w:cs="Arial"/>
          <w:sz w:val="22"/>
          <w:szCs w:val="22"/>
          <w:lang w:val="sr-Latn-CS"/>
        </w:rPr>
      </w:pPr>
      <w:r w:rsidRPr="004D53BA">
        <w:rPr>
          <w:rFonts w:cs="Arial"/>
          <w:sz w:val="22"/>
          <w:szCs w:val="22"/>
          <w:lang w:val="sr-Latn-CS"/>
        </w:rPr>
        <w:t xml:space="preserve">Sva pitanja </w:t>
      </w:r>
      <w:r w:rsidRPr="004D53BA">
        <w:rPr>
          <w:rFonts w:cs="Arial"/>
          <w:sz w:val="22"/>
          <w:szCs w:val="22"/>
        </w:rPr>
        <w:t>u</w:t>
      </w:r>
      <w:r w:rsidRPr="004D53BA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4D53BA">
        <w:rPr>
          <w:rFonts w:cs="Arial"/>
          <w:sz w:val="22"/>
          <w:szCs w:val="22"/>
        </w:rPr>
        <w:t>vezi</w:t>
      </w:r>
      <w:proofErr w:type="spellEnd"/>
      <w:r w:rsidRPr="004D53BA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4D53BA">
        <w:rPr>
          <w:rFonts w:cs="Arial"/>
          <w:sz w:val="22"/>
          <w:szCs w:val="22"/>
        </w:rPr>
        <w:t>sa</w:t>
      </w:r>
      <w:proofErr w:type="spellEnd"/>
      <w:r w:rsidRPr="004D53BA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4D53BA">
        <w:rPr>
          <w:rFonts w:cs="Arial"/>
          <w:sz w:val="22"/>
          <w:szCs w:val="22"/>
        </w:rPr>
        <w:t>ovim</w:t>
      </w:r>
      <w:proofErr w:type="spellEnd"/>
      <w:r w:rsidRPr="004D53BA">
        <w:rPr>
          <w:rFonts w:cs="Arial"/>
          <w:sz w:val="22"/>
          <w:szCs w:val="22"/>
          <w:lang w:val="sr-Latn-CS"/>
        </w:rPr>
        <w:t xml:space="preserve"> pozivom možete uputiti na kontakt osobu: Jelena Petrović, email: </w:t>
      </w:r>
      <w:hyperlink r:id="rId5" w:history="1">
        <w:r w:rsidRPr="004D53BA">
          <w:rPr>
            <w:rStyle w:val="Hyperlink"/>
            <w:rFonts w:cs="Arial"/>
            <w:color w:val="auto"/>
            <w:sz w:val="22"/>
            <w:szCs w:val="22"/>
            <w:lang w:val="sr-Latn-CS"/>
          </w:rPr>
          <w:t>jelena.petrovic@beg.aero</w:t>
        </w:r>
      </w:hyperlink>
      <w:r w:rsidRPr="004D53BA">
        <w:rPr>
          <w:rFonts w:cs="Arial"/>
          <w:sz w:val="22"/>
          <w:szCs w:val="22"/>
          <w:lang w:val="sr-Latn-CS"/>
        </w:rPr>
        <w:t xml:space="preserve">, a sve informacije u vezi navedenog oglasa možete preuzeti sa linka </w:t>
      </w:r>
      <w:hyperlink r:id="rId6" w:history="1">
        <w:r w:rsidRPr="004D53BA">
          <w:rPr>
            <w:rStyle w:val="Hyperlink"/>
            <w:rFonts w:cs="Arial"/>
            <w:color w:val="auto"/>
            <w:sz w:val="22"/>
            <w:szCs w:val="22"/>
            <w:lang w:val="sr-Latn-CS"/>
          </w:rPr>
          <w:t>www.beg.aero</w:t>
        </w:r>
      </w:hyperlink>
      <w:r w:rsidRPr="004D53BA">
        <w:rPr>
          <w:rFonts w:cs="Arial"/>
          <w:sz w:val="22"/>
          <w:szCs w:val="22"/>
          <w:lang w:val="sr-Latn-CS"/>
        </w:rPr>
        <w:t>.</w:t>
      </w:r>
    </w:p>
    <w:p w:rsidR="0046108D" w:rsidRDefault="0046108D" w:rsidP="0046108D">
      <w:pPr>
        <w:jc w:val="both"/>
        <w:rPr>
          <w:rFonts w:cs="Arial"/>
          <w:color w:val="0000FF"/>
          <w:sz w:val="22"/>
          <w:szCs w:val="22"/>
          <w:u w:val="single"/>
          <w:lang w:val="sr-Latn-CS"/>
        </w:rPr>
      </w:pPr>
    </w:p>
    <w:p w:rsidR="0046108D" w:rsidRDefault="0046108D" w:rsidP="0046108D">
      <w:pPr>
        <w:jc w:val="both"/>
        <w:rPr>
          <w:rFonts w:cs="Arial"/>
          <w:color w:val="0000FF"/>
          <w:sz w:val="22"/>
          <w:szCs w:val="22"/>
          <w:u w:val="single"/>
          <w:lang w:val="sr-Latn-CS"/>
        </w:rPr>
      </w:pPr>
    </w:p>
    <w:p w:rsidR="004E3DA3" w:rsidRDefault="004E3DA3" w:rsidP="0046108D">
      <w:pPr>
        <w:jc w:val="both"/>
        <w:rPr>
          <w:rFonts w:cs="Arial"/>
          <w:color w:val="0000FF"/>
          <w:sz w:val="22"/>
          <w:szCs w:val="22"/>
          <w:u w:val="single"/>
          <w:lang w:val="sr-Latn-CS"/>
        </w:rPr>
      </w:pPr>
    </w:p>
    <w:p w:rsidR="0046108D" w:rsidRDefault="0046108D" w:rsidP="00141758">
      <w:pPr>
        <w:jc w:val="both"/>
        <w:rPr>
          <w:rFonts w:cs="Arial"/>
          <w:bCs/>
          <w:sz w:val="22"/>
          <w:szCs w:val="22"/>
          <w:lang w:val="hr-HR"/>
        </w:rPr>
      </w:pPr>
    </w:p>
    <w:p w:rsidR="004E3DA3" w:rsidRPr="00033C19" w:rsidRDefault="004E3DA3" w:rsidP="00141758">
      <w:pPr>
        <w:jc w:val="both"/>
        <w:rPr>
          <w:rFonts w:cs="Arial"/>
          <w:bCs/>
          <w:sz w:val="22"/>
          <w:szCs w:val="22"/>
          <w:lang w:val="sr-Latn-CS"/>
        </w:rPr>
      </w:pPr>
    </w:p>
    <w:sectPr w:rsidR="004E3DA3" w:rsidRPr="00033C19" w:rsidSect="00740393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Y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A2C"/>
    <w:multiLevelType w:val="hybridMultilevel"/>
    <w:tmpl w:val="FF643952"/>
    <w:lvl w:ilvl="0" w:tplc="1BB2EC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F78E5"/>
    <w:multiLevelType w:val="hybridMultilevel"/>
    <w:tmpl w:val="0CEA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6443"/>
    <w:multiLevelType w:val="hybridMultilevel"/>
    <w:tmpl w:val="CD3280B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4058"/>
    <w:multiLevelType w:val="hybridMultilevel"/>
    <w:tmpl w:val="E3FE3DB6"/>
    <w:lvl w:ilvl="0" w:tplc="59EC37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85C97"/>
    <w:multiLevelType w:val="hybridMultilevel"/>
    <w:tmpl w:val="3E82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8"/>
    <w:rsid w:val="00032AD7"/>
    <w:rsid w:val="00033C19"/>
    <w:rsid w:val="0005472E"/>
    <w:rsid w:val="00067272"/>
    <w:rsid w:val="00071B49"/>
    <w:rsid w:val="00074056"/>
    <w:rsid w:val="0011285F"/>
    <w:rsid w:val="00141758"/>
    <w:rsid w:val="0016579F"/>
    <w:rsid w:val="00166288"/>
    <w:rsid w:val="0018587D"/>
    <w:rsid w:val="001B5579"/>
    <w:rsid w:val="002022BB"/>
    <w:rsid w:val="00227F66"/>
    <w:rsid w:val="002341C0"/>
    <w:rsid w:val="00283A1D"/>
    <w:rsid w:val="002A6C0F"/>
    <w:rsid w:val="002F2693"/>
    <w:rsid w:val="003065B9"/>
    <w:rsid w:val="0032030E"/>
    <w:rsid w:val="00361D53"/>
    <w:rsid w:val="00370B38"/>
    <w:rsid w:val="00385E9F"/>
    <w:rsid w:val="003C294E"/>
    <w:rsid w:val="003F664B"/>
    <w:rsid w:val="00420DDB"/>
    <w:rsid w:val="004525BF"/>
    <w:rsid w:val="0046108D"/>
    <w:rsid w:val="00473F15"/>
    <w:rsid w:val="004A234E"/>
    <w:rsid w:val="004D53BA"/>
    <w:rsid w:val="004E3DA3"/>
    <w:rsid w:val="004E5BD5"/>
    <w:rsid w:val="005029F5"/>
    <w:rsid w:val="005030D3"/>
    <w:rsid w:val="00507E4A"/>
    <w:rsid w:val="0057593F"/>
    <w:rsid w:val="005774F4"/>
    <w:rsid w:val="00595EB9"/>
    <w:rsid w:val="005C455F"/>
    <w:rsid w:val="005D7B68"/>
    <w:rsid w:val="005F72BA"/>
    <w:rsid w:val="006363B4"/>
    <w:rsid w:val="00645561"/>
    <w:rsid w:val="00647037"/>
    <w:rsid w:val="00684E48"/>
    <w:rsid w:val="006A02D0"/>
    <w:rsid w:val="006D088B"/>
    <w:rsid w:val="006E1DDF"/>
    <w:rsid w:val="00725605"/>
    <w:rsid w:val="00740393"/>
    <w:rsid w:val="00775623"/>
    <w:rsid w:val="00797199"/>
    <w:rsid w:val="007A6CA3"/>
    <w:rsid w:val="007C3A85"/>
    <w:rsid w:val="007C7A92"/>
    <w:rsid w:val="008022FF"/>
    <w:rsid w:val="00814D10"/>
    <w:rsid w:val="00826108"/>
    <w:rsid w:val="00833336"/>
    <w:rsid w:val="00840CE3"/>
    <w:rsid w:val="008423E3"/>
    <w:rsid w:val="0086047D"/>
    <w:rsid w:val="00877FEE"/>
    <w:rsid w:val="008A0955"/>
    <w:rsid w:val="008A2DD5"/>
    <w:rsid w:val="008B00BF"/>
    <w:rsid w:val="008C548A"/>
    <w:rsid w:val="0094699D"/>
    <w:rsid w:val="00974834"/>
    <w:rsid w:val="00990EB1"/>
    <w:rsid w:val="00991549"/>
    <w:rsid w:val="00994F9A"/>
    <w:rsid w:val="00A01BF1"/>
    <w:rsid w:val="00A17386"/>
    <w:rsid w:val="00A30A59"/>
    <w:rsid w:val="00A311E5"/>
    <w:rsid w:val="00A37B74"/>
    <w:rsid w:val="00A41826"/>
    <w:rsid w:val="00AC0204"/>
    <w:rsid w:val="00AD1497"/>
    <w:rsid w:val="00AE5AAB"/>
    <w:rsid w:val="00B013F3"/>
    <w:rsid w:val="00B072D4"/>
    <w:rsid w:val="00B208F7"/>
    <w:rsid w:val="00B60285"/>
    <w:rsid w:val="00B90550"/>
    <w:rsid w:val="00B93AC0"/>
    <w:rsid w:val="00B951BB"/>
    <w:rsid w:val="00BB00DD"/>
    <w:rsid w:val="00BB693E"/>
    <w:rsid w:val="00BF0A30"/>
    <w:rsid w:val="00BF7B35"/>
    <w:rsid w:val="00C10101"/>
    <w:rsid w:val="00C43135"/>
    <w:rsid w:val="00C531D5"/>
    <w:rsid w:val="00C53FB1"/>
    <w:rsid w:val="00C602B0"/>
    <w:rsid w:val="00C80947"/>
    <w:rsid w:val="00CA22B3"/>
    <w:rsid w:val="00CA2FDA"/>
    <w:rsid w:val="00CE358F"/>
    <w:rsid w:val="00D032E7"/>
    <w:rsid w:val="00D2309D"/>
    <w:rsid w:val="00D60295"/>
    <w:rsid w:val="00DC42D7"/>
    <w:rsid w:val="00DD6DC4"/>
    <w:rsid w:val="00DE3DD8"/>
    <w:rsid w:val="00E0223D"/>
    <w:rsid w:val="00E11408"/>
    <w:rsid w:val="00E41298"/>
    <w:rsid w:val="00E60087"/>
    <w:rsid w:val="00E847AB"/>
    <w:rsid w:val="00E96A2B"/>
    <w:rsid w:val="00E97262"/>
    <w:rsid w:val="00EA1FA4"/>
    <w:rsid w:val="00ED094C"/>
    <w:rsid w:val="00ED7F34"/>
    <w:rsid w:val="00EE4B41"/>
    <w:rsid w:val="00EE4C2D"/>
    <w:rsid w:val="00EF0DB2"/>
    <w:rsid w:val="00F4348E"/>
    <w:rsid w:val="00F53864"/>
    <w:rsid w:val="00F60C0D"/>
    <w:rsid w:val="00F70A46"/>
    <w:rsid w:val="00F97ADC"/>
    <w:rsid w:val="00FA5052"/>
    <w:rsid w:val="00FB1F42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CE9E0-100A-4639-AB4A-74DACBD9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5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141758"/>
    <w:pPr>
      <w:keepNext/>
      <w:widowControl w:val="0"/>
      <w:jc w:val="center"/>
      <w:outlineLvl w:val="2"/>
    </w:pPr>
    <w:rPr>
      <w:rFonts w:cs="Arial"/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41758"/>
    <w:pPr>
      <w:keepNext/>
      <w:jc w:val="center"/>
      <w:outlineLvl w:val="4"/>
    </w:pPr>
    <w:rPr>
      <w:rFonts w:cs="Arial"/>
      <w:b/>
      <w:bCs/>
      <w:sz w:val="24"/>
      <w:lang w:val="hr-HR"/>
    </w:rPr>
  </w:style>
  <w:style w:type="paragraph" w:styleId="Heading6">
    <w:name w:val="heading 6"/>
    <w:basedOn w:val="Normal"/>
    <w:next w:val="Normal"/>
    <w:link w:val="Heading6Char"/>
    <w:qFormat/>
    <w:rsid w:val="00141758"/>
    <w:pPr>
      <w:keepNext/>
      <w:widowControl w:val="0"/>
      <w:jc w:val="center"/>
      <w:outlineLvl w:val="5"/>
    </w:pPr>
    <w:rPr>
      <w:rFonts w:ascii="Arial YU" w:hAnsi="Arial YU"/>
      <w:b/>
      <w:bCs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1758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41758"/>
    <w:rPr>
      <w:rFonts w:ascii="Arial" w:eastAsia="Times New Roman" w:hAnsi="Arial" w:cs="Arial"/>
      <w:b/>
      <w:bCs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141758"/>
    <w:rPr>
      <w:rFonts w:ascii="Arial YU" w:eastAsia="Times New Roman" w:hAnsi="Arial YU" w:cs="Times New Roman"/>
      <w:b/>
      <w:bCs/>
      <w:sz w:val="24"/>
      <w:szCs w:val="20"/>
      <w:u w:val="single"/>
      <w:lang w:val="en-GB"/>
    </w:rPr>
  </w:style>
  <w:style w:type="character" w:styleId="Hyperlink">
    <w:name w:val="Hyperlink"/>
    <w:rsid w:val="00141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7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3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0D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0D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0D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D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60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g.aero" TargetMode="External"/><Relationship Id="rId5" Type="http://schemas.openxmlformats.org/officeDocument/2006/relationships/hyperlink" Target="mailto:jelena.petrovic@beg.a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Ivan Randjelovic</cp:lastModifiedBy>
  <cp:revision>24</cp:revision>
  <cp:lastPrinted>2019-12-20T07:50:00Z</cp:lastPrinted>
  <dcterms:created xsi:type="dcterms:W3CDTF">2019-12-03T07:52:00Z</dcterms:created>
  <dcterms:modified xsi:type="dcterms:W3CDTF">2020-01-15T15:20:00Z</dcterms:modified>
</cp:coreProperties>
</file>